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20" w:rsidRPr="00BD53C0" w:rsidRDefault="00875820" w:rsidP="00875820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C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875820" w:rsidRPr="00BD53C0" w:rsidRDefault="00875820" w:rsidP="00875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C0">
        <w:rPr>
          <w:rFonts w:ascii="Times New Roman" w:hAnsi="Times New Roman" w:cs="Times New Roman"/>
          <w:b/>
          <w:sz w:val="24"/>
          <w:szCs w:val="24"/>
        </w:rPr>
        <w:t>«Биология»</w:t>
      </w:r>
    </w:p>
    <w:p w:rsidR="006B175B" w:rsidRDefault="00875820" w:rsidP="008758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820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875820" w:rsidRDefault="00875820" w:rsidP="0087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очая программа по биологии  для  10 – 11 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класса составлена на основе: </w:t>
      </w:r>
    </w:p>
    <w:p w:rsidR="00352E1E" w:rsidRDefault="00352E1E" w:rsidP="00352E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29.12.2012. №273-ФЗ  «Об образовании в РФ»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352E1E" w:rsidRDefault="00352E1E" w:rsidP="00352E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образования, приказ Министерства образования и науки Российской Федерации от 17.05.2012 г №  413.</w:t>
      </w:r>
    </w:p>
    <w:p w:rsidR="00352E1E" w:rsidRDefault="00352E1E" w:rsidP="00352E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Примерной основной образовательной программы среднего общего образования,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28.06.2016 г  №  2/16.);</w:t>
      </w:r>
    </w:p>
    <w:p w:rsidR="00875820" w:rsidRPr="007365C2" w:rsidRDefault="00875820" w:rsidP="00325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примерной Программы среднего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образования по биологии 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и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очей Программы по биологии.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10 – 11  класса </w:t>
      </w:r>
      <w:r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И.Б. Агафонова. 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общеобразовательных учреждений.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М.,Просвещение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2019. </w:t>
      </w:r>
    </w:p>
    <w:p w:rsidR="00875820" w:rsidRDefault="00875820" w:rsidP="00875820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75820" w:rsidRPr="00C2240C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C2240C">
        <w:rPr>
          <w:color w:val="000000"/>
        </w:rPr>
        <w:t>Социализация обучающихся как вхождение в мир культуры и социальных отношений, обеспечивающее включение учащихся в ту или иную группу или общность-носителя её норм, ценностей, ориентаций, осваиваемых в процессе знакомства с миром живой природы.</w:t>
      </w:r>
    </w:p>
    <w:p w:rsidR="00875820" w:rsidRPr="00C2240C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 w:rsidRPr="00C2240C">
        <w:rPr>
          <w:color w:val="000000"/>
        </w:rPr>
        <w:t>Приобщение к познавательной культуре как системе познавательных (научных</w:t>
      </w:r>
      <w:proofErr w:type="gramEnd"/>
      <w:r w:rsidRPr="00C2240C">
        <w:rPr>
          <w:color w:val="000000"/>
        </w:rPr>
        <w:t xml:space="preserve"> ценностей,</w:t>
      </w:r>
    </w:p>
    <w:p w:rsidR="00875820" w:rsidRPr="00C2240C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C2240C">
        <w:rPr>
          <w:color w:val="000000"/>
        </w:rPr>
        <w:t>накопленных</w:t>
      </w:r>
      <w:proofErr w:type="gramEnd"/>
      <w:r w:rsidRPr="00C2240C">
        <w:rPr>
          <w:color w:val="000000"/>
        </w:rPr>
        <w:t xml:space="preserve"> обществом в сфере биологической науки)</w:t>
      </w:r>
    </w:p>
    <w:p w:rsidR="00875820" w:rsidRPr="00C2240C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C2240C">
        <w:rPr>
          <w:color w:val="000000"/>
        </w:rPr>
        <w:t>Ориентацию в системе этических норм и ценностей относительно методов, результатов и достижений современной биологической науки</w:t>
      </w:r>
    </w:p>
    <w:p w:rsidR="00875820" w:rsidRPr="00C2240C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C2240C">
        <w:rPr>
          <w:color w:val="000000"/>
        </w:rPr>
        <w:t>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</w:t>
      </w:r>
    </w:p>
    <w:p w:rsidR="00875820" w:rsidRPr="00C2240C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2240C">
        <w:rPr>
          <w:color w:val="000000"/>
        </w:rPr>
        <w:t>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 формирование экологического сознания, ценностного отношения к живой природе и человеку.</w:t>
      </w:r>
    </w:p>
    <w:p w:rsidR="00875820" w:rsidRDefault="00875820" w:rsidP="00875820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39D4">
        <w:rPr>
          <w:rFonts w:ascii="Times New Roman" w:hAnsi="Times New Roman"/>
          <w:b/>
          <w:sz w:val="24"/>
          <w:szCs w:val="24"/>
        </w:rPr>
        <w:t>Задачи:</w:t>
      </w:r>
    </w:p>
    <w:p w:rsidR="00875820" w:rsidRPr="00422718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О</w:t>
      </w:r>
      <w:r w:rsidRPr="00422718">
        <w:rPr>
          <w:color w:val="000000"/>
        </w:rPr>
        <w:t>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о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  <w:proofErr w:type="gramEnd"/>
    </w:p>
    <w:p w:rsidR="00875820" w:rsidRPr="00422718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О</w:t>
      </w:r>
      <w:r w:rsidRPr="00422718">
        <w:rPr>
          <w:color w:val="000000"/>
        </w:rPr>
        <w:t>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</w:t>
      </w:r>
    </w:p>
    <w:p w:rsidR="00875820" w:rsidRPr="00422718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С</w:t>
      </w:r>
      <w:r w:rsidRPr="00422718">
        <w:rPr>
          <w:color w:val="000000"/>
        </w:rPr>
        <w:t>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875820" w:rsidRPr="00422718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22718">
        <w:rPr>
          <w:color w:val="000000"/>
        </w:rPr>
        <w:lastRenderedPageBreak/>
        <w:t>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875820" w:rsidRPr="00422718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В</w:t>
      </w:r>
      <w:r w:rsidRPr="00422718">
        <w:rPr>
          <w:color w:val="000000"/>
        </w:rPr>
        <w:t>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875820" w:rsidRPr="00422718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422718">
        <w:rPr>
          <w:color w:val="000000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875820" w:rsidRPr="000773F0" w:rsidRDefault="00875820" w:rsidP="0087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75820" w:rsidRPr="000773F0" w:rsidRDefault="00875820" w:rsidP="0087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875820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875820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875820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875820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875820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875820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875820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875820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875820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875820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875820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875820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875820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875820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325B24" w:rsidRDefault="00325B24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325B24" w:rsidRDefault="00325B24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325B24" w:rsidRDefault="00325B24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325B24" w:rsidRDefault="00325B24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875820" w:rsidRDefault="00875820" w:rsidP="008758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875820" w:rsidRDefault="00875820" w:rsidP="0087582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875820" w:rsidRDefault="00875820" w:rsidP="0087582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Т</w:t>
      </w:r>
      <w:r w:rsidRPr="00BB6B66">
        <w:rPr>
          <w:rFonts w:ascii="Times New Roman" w:eastAsia="Times New Roman" w:hAnsi="Times New Roman" w:cs="Times New Roman"/>
          <w:b/>
        </w:rPr>
        <w:t>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875820" w:rsidRDefault="00875820" w:rsidP="008758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875820" w:rsidRPr="00226EBD" w:rsidRDefault="00325B24" w:rsidP="00875820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С</w:t>
      </w:r>
      <w:r w:rsidR="00875820"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="00875820"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875820" w:rsidRPr="00226EBD" w:rsidRDefault="00875820" w:rsidP="0087582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875820" w:rsidRPr="00226EBD" w:rsidRDefault="00875820" w:rsidP="0087582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75820" w:rsidRPr="00226EBD" w:rsidRDefault="00875820" w:rsidP="0087582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875820" w:rsidRPr="00226EBD" w:rsidRDefault="00875820" w:rsidP="0087582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75820" w:rsidRPr="00226EBD" w:rsidRDefault="00875820" w:rsidP="0087582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875820" w:rsidRPr="00226EBD" w:rsidRDefault="00875820" w:rsidP="0087582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75820" w:rsidRPr="00226EBD" w:rsidRDefault="00875820" w:rsidP="0087582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75820" w:rsidRPr="00226EBD" w:rsidRDefault="00875820" w:rsidP="0087582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875820" w:rsidRPr="00226EBD" w:rsidRDefault="00875820" w:rsidP="0087582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875820" w:rsidRPr="00226EBD" w:rsidRDefault="00875820" w:rsidP="00875820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875820" w:rsidRPr="00226EBD" w:rsidRDefault="00875820" w:rsidP="00875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4102"/>
        <w:gridCol w:w="1606"/>
        <w:gridCol w:w="2641"/>
      </w:tblGrid>
      <w:tr w:rsidR="00875820" w:rsidRPr="00E75E8E" w:rsidTr="00064351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E75E8E" w:rsidRDefault="00875820" w:rsidP="000643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20" w:rsidRPr="00E75E8E" w:rsidRDefault="00875820" w:rsidP="000643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20" w:rsidRPr="00E75E8E" w:rsidRDefault="00875820" w:rsidP="000643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875820" w:rsidRPr="00E75E8E" w:rsidRDefault="00875820" w:rsidP="000643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20" w:rsidRPr="00E75E8E" w:rsidRDefault="00875820" w:rsidP="000643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875820" w:rsidRPr="00087A7E" w:rsidTr="00064351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87A7E" w:rsidRDefault="00875820" w:rsidP="008758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E82189" w:rsidRDefault="00875820" w:rsidP="00064351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82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87A7E" w:rsidRDefault="00875820" w:rsidP="0006435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87A7E" w:rsidRDefault="00875820" w:rsidP="00064351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3, 5, 6, 7, 9, 10</w:t>
            </w:r>
          </w:p>
        </w:tc>
      </w:tr>
      <w:tr w:rsidR="00875820" w:rsidRPr="00087A7E" w:rsidTr="00064351">
        <w:trPr>
          <w:trHeight w:val="3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20" w:rsidRPr="00087A7E" w:rsidRDefault="00875820" w:rsidP="00064351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36 часов</w:t>
            </w:r>
          </w:p>
        </w:tc>
      </w:tr>
    </w:tbl>
    <w:bookmarkEnd w:id="0"/>
    <w:p w:rsidR="00875820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>плану МБОУ ВСОШ №1 по биологии  предусматривает –   36 часов , 1 раз  в неделю.</w:t>
      </w:r>
    </w:p>
    <w:p w:rsidR="00875820" w:rsidRPr="00087A7E" w:rsidRDefault="00875820" w:rsidP="008758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5820" w:rsidRPr="00087A7E" w:rsidRDefault="00875820" w:rsidP="00875820">
      <w:pPr>
        <w:pStyle w:val="a3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820" w:rsidRDefault="00875820" w:rsidP="0087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5820" w:rsidRDefault="00875820" w:rsidP="0087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5820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875820" w:rsidRDefault="00875820" w:rsidP="0087582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875820" w:rsidRPr="00875820" w:rsidRDefault="00875820" w:rsidP="008758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5820" w:rsidRPr="00875820" w:rsidSect="006B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75820"/>
    <w:rsid w:val="00325B24"/>
    <w:rsid w:val="00352E1E"/>
    <w:rsid w:val="006B175B"/>
    <w:rsid w:val="00875820"/>
    <w:rsid w:val="0095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582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87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7582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1021</Words>
  <Characters>5823</Characters>
  <Application>Microsoft Office Word</Application>
  <DocSecurity>0</DocSecurity>
  <Lines>48</Lines>
  <Paragraphs>13</Paragraphs>
  <ScaleCrop>false</ScaleCrop>
  <Company>HP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4</cp:revision>
  <dcterms:created xsi:type="dcterms:W3CDTF">2022-03-13T05:22:00Z</dcterms:created>
  <dcterms:modified xsi:type="dcterms:W3CDTF">2022-12-28T03:03:00Z</dcterms:modified>
</cp:coreProperties>
</file>